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4E" w:rsidRDefault="0000084E" w:rsidP="0000084E">
      <w:pPr>
        <w:jc w:val="center"/>
        <w:rPr>
          <w:rFonts w:ascii="Times New Roman" w:hAnsi="Times New Roman" w:cs="Times New Roman"/>
        </w:rPr>
      </w:pPr>
      <w:r w:rsidRPr="0000084E">
        <w:rPr>
          <w:rFonts w:ascii="Times New Roman" w:hAnsi="Times New Roman" w:cs="Times New Roman"/>
        </w:rPr>
        <w:t xml:space="preserve">Средства обучения и воспитания, </w:t>
      </w:r>
    </w:p>
    <w:p w:rsidR="00AC231C" w:rsidRDefault="0000084E" w:rsidP="0000084E">
      <w:pPr>
        <w:jc w:val="center"/>
        <w:rPr>
          <w:rFonts w:ascii="Times New Roman" w:hAnsi="Times New Roman" w:cs="Times New Roman"/>
        </w:rPr>
      </w:pPr>
      <w:r w:rsidRPr="0000084E">
        <w:rPr>
          <w:rFonts w:ascii="Times New Roman" w:hAnsi="Times New Roman" w:cs="Times New Roman"/>
        </w:rPr>
        <w:t>приспособленные для использования инвалидами и детьми с ограниченными возможностями здоровья</w:t>
      </w:r>
    </w:p>
    <w:p w:rsidR="0000084E" w:rsidRDefault="0000084E" w:rsidP="0000084E">
      <w:pPr>
        <w:jc w:val="center"/>
        <w:rPr>
          <w:rFonts w:ascii="Times New Roman" w:hAnsi="Times New Roman" w:cs="Times New Roman"/>
        </w:rPr>
      </w:pPr>
    </w:p>
    <w:p w:rsidR="0000084E" w:rsidRDefault="0000084E" w:rsidP="0000084E">
      <w:pPr>
        <w:pStyle w:val="a3"/>
      </w:pPr>
      <w:r>
        <w:t>В МКДОУ «Детский сад« Солнышко»  созданы условия доступности для   категорий лиц с ограниченными возможностями здоровья.</w:t>
      </w:r>
      <w:r>
        <w:br/>
        <w:t>Разработан паспорт доступности учреждения с учетом  категорий лиц с ограниченными возможностями здоровья.</w:t>
      </w:r>
      <w:r>
        <w:br/>
        <w:t>В групповых помещениях обеспечен свободный доступ к играм и игрушкам.</w:t>
      </w:r>
      <w:r>
        <w:br/>
        <w:t xml:space="preserve">Учреждение укомплектовано квалифицированными кадрами, осуществляющими </w:t>
      </w:r>
      <w:proofErr w:type="spellStart"/>
      <w:r>
        <w:t>коррекционно</w:t>
      </w:r>
      <w:proofErr w:type="spellEnd"/>
      <w:r>
        <w:t>- развивающую деятельность: учитель-  логопед, педагог-психолог, инструктор по физической культуре, музыкальные руководители.</w:t>
      </w:r>
    </w:p>
    <w:p w:rsidR="0000084E" w:rsidRDefault="0000084E" w:rsidP="0000084E">
      <w:pPr>
        <w:pStyle w:val="a3"/>
      </w:pPr>
      <w:r>
        <w:t>В ДОУ создана среда, способствующая эффективной коррекционно-развивающей помощи: </w:t>
      </w:r>
    </w:p>
    <w:p w:rsidR="0000084E" w:rsidRDefault="0000084E" w:rsidP="0000084E">
      <w:pPr>
        <w:pStyle w:val="a3"/>
      </w:pPr>
      <w:r>
        <w:t xml:space="preserve">·     коррекционное оборудование (массажные мячи, модульные комплексы, сухой бассейн, </w:t>
      </w:r>
      <w:proofErr w:type="spellStart"/>
      <w:r>
        <w:t>фитбол</w:t>
      </w:r>
      <w:proofErr w:type="spellEnd"/>
      <w:r>
        <w:t xml:space="preserve"> мячи)</w:t>
      </w:r>
    </w:p>
    <w:p w:rsidR="0000084E" w:rsidRDefault="0000084E" w:rsidP="0000084E">
      <w:pPr>
        <w:pStyle w:val="a3"/>
      </w:pPr>
      <w:r>
        <w:t> На базе детского сада создан консультационный центр.</w:t>
      </w:r>
    </w:p>
    <w:p w:rsidR="0000084E" w:rsidRPr="0000084E" w:rsidRDefault="0000084E" w:rsidP="0000084E">
      <w:pPr>
        <w:jc w:val="center"/>
        <w:rPr>
          <w:rFonts w:ascii="Times New Roman" w:hAnsi="Times New Roman" w:cs="Times New Roman"/>
        </w:rPr>
      </w:pPr>
    </w:p>
    <w:sectPr w:rsidR="0000084E" w:rsidRPr="0000084E" w:rsidSect="0000084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>
    <w:useFELayout/>
  </w:compat>
  <w:rsids>
    <w:rsidRoot w:val="0000084E"/>
    <w:rsid w:val="0000084E"/>
    <w:rsid w:val="00113D8D"/>
    <w:rsid w:val="00AC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>ko-adm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ko-101</dc:creator>
  <cp:keywords/>
  <dc:description/>
  <cp:lastModifiedBy>ko-101</cp:lastModifiedBy>
  <cp:revision>2</cp:revision>
  <dcterms:created xsi:type="dcterms:W3CDTF">2019-09-23T07:58:00Z</dcterms:created>
  <dcterms:modified xsi:type="dcterms:W3CDTF">2019-09-23T07:58:00Z</dcterms:modified>
</cp:coreProperties>
</file>