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5A" w:rsidRDefault="00D15F5A" w:rsidP="00D15F5A">
      <w:pPr>
        <w:spacing w:after="0"/>
        <w:jc w:val="center"/>
        <w:rPr>
          <w:rFonts w:ascii="Monotype Corsiva" w:hAnsi="Monotype Corsiva"/>
          <w:sz w:val="36"/>
          <w:szCs w:val="36"/>
        </w:rPr>
      </w:pPr>
      <w:r w:rsidRPr="00D15F5A">
        <w:rPr>
          <w:rFonts w:ascii="Monotype Corsiva" w:hAnsi="Monotype Corsiva"/>
          <w:sz w:val="36"/>
          <w:szCs w:val="36"/>
        </w:rPr>
        <w:t>«Детский сад «Росинка» п. Садовый,</w:t>
      </w:r>
    </w:p>
    <w:p w:rsidR="00D15F5A" w:rsidRDefault="00D15F5A" w:rsidP="00D15F5A">
      <w:pPr>
        <w:spacing w:after="0"/>
        <w:jc w:val="center"/>
        <w:rPr>
          <w:rFonts w:ascii="Monotype Corsiva" w:hAnsi="Monotype Corsiva"/>
          <w:sz w:val="36"/>
          <w:szCs w:val="36"/>
        </w:rPr>
      </w:pPr>
      <w:r w:rsidRPr="00D15F5A">
        <w:rPr>
          <w:rFonts w:ascii="Monotype Corsiva" w:hAnsi="Monotype Corsiva"/>
          <w:sz w:val="36"/>
          <w:szCs w:val="36"/>
        </w:rPr>
        <w:t>филиал МКДОУ «Детский сад «Солнышко»</w:t>
      </w:r>
    </w:p>
    <w:p w:rsidR="00D15F5A" w:rsidRPr="00D15F5A" w:rsidRDefault="00D15F5A" w:rsidP="00D15F5A">
      <w:pPr>
        <w:spacing w:after="0"/>
        <w:jc w:val="center"/>
        <w:rPr>
          <w:rFonts w:ascii="Monotype Corsiva" w:hAnsi="Monotype Corsiva"/>
          <w:sz w:val="36"/>
          <w:szCs w:val="36"/>
        </w:rPr>
      </w:pPr>
    </w:p>
    <w:p w:rsidR="00EC0281" w:rsidRDefault="00D15F5A" w:rsidP="00EC0281">
      <w:pPr>
        <w:jc w:val="center"/>
        <w:rPr>
          <w:rFonts w:ascii="Monotype Corsiva" w:hAnsi="Monotype Corsiva"/>
          <w:sz w:val="36"/>
          <w:szCs w:val="36"/>
        </w:rPr>
      </w:pPr>
      <w:r w:rsidRPr="00D15F5A">
        <w:rPr>
          <w:rFonts w:ascii="Monotype Corsiva" w:hAnsi="Monotype Corsiva"/>
          <w:sz w:val="36"/>
          <w:szCs w:val="36"/>
        </w:rPr>
        <w:t xml:space="preserve">27 сентября  </w:t>
      </w:r>
      <w:r>
        <w:rPr>
          <w:rFonts w:ascii="Monotype Corsiva" w:hAnsi="Monotype Corsiva"/>
          <w:sz w:val="36"/>
          <w:szCs w:val="36"/>
        </w:rPr>
        <w:t xml:space="preserve">в День дошкольного работника были приглашены ветераны дошкольного образования. </w:t>
      </w:r>
      <w:r w:rsidR="00EC0281">
        <w:rPr>
          <w:rFonts w:ascii="Monotype Corsiva" w:hAnsi="Monotype Corsiva"/>
          <w:sz w:val="36"/>
          <w:szCs w:val="36"/>
        </w:rPr>
        <w:t>На празднике для них был небольшой концерт и чествование</w:t>
      </w:r>
    </w:p>
    <w:p w:rsidR="00EC0281" w:rsidRPr="00D15F5A" w:rsidRDefault="00EC0281" w:rsidP="00EC0281">
      <w:pPr>
        <w:jc w:val="center"/>
        <w:rPr>
          <w:rFonts w:ascii="Monotype Corsiva" w:hAnsi="Monotype Corsiva"/>
          <w:sz w:val="36"/>
          <w:szCs w:val="36"/>
        </w:rPr>
      </w:pPr>
      <w:bookmarkStart w:id="0" w:name="_GoBack"/>
      <w:bookmarkEnd w:id="0"/>
      <w:r>
        <w:rPr>
          <w:rFonts w:ascii="Monotype Corsiva" w:hAnsi="Monotype Corsiva"/>
          <w:noProof/>
          <w:sz w:val="36"/>
          <w:szCs w:val="36"/>
          <w:lang w:eastAsia="ru-RU"/>
        </w:rPr>
        <w:drawing>
          <wp:inline distT="0" distB="0" distL="0" distR="0" wp14:anchorId="54952670" wp14:editId="78F06CB4">
            <wp:extent cx="5940425" cy="4455319"/>
            <wp:effectExtent l="0" t="0" r="3175" b="2540"/>
            <wp:docPr id="1" name="Рисунок 1" descr="C:\Users\user\Desktop\IMG-20190927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-20190927-WA00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0281" w:rsidRPr="00D15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EA"/>
    <w:rsid w:val="009318EA"/>
    <w:rsid w:val="00942204"/>
    <w:rsid w:val="00D15F5A"/>
    <w:rsid w:val="00EC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2019-10-07T02:37:00Z</dcterms:created>
  <dcterms:modified xsi:type="dcterms:W3CDTF">2019-10-07T02:51:00Z</dcterms:modified>
</cp:coreProperties>
</file>